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hanging="2"/>
        <w:jc w:val="center"/>
        <w:rPr>
          <w:b w:val="1"/>
          <w:highlight w:val="white"/>
        </w:rPr>
      </w:pPr>
      <w:bookmarkStart w:colFirst="0" w:colLast="0" w:name="_1fob9te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Reglamento de Asignaturas Curriculares Optativas</w:t>
      </w:r>
    </w:p>
    <w:p w:rsidR="00000000" w:rsidDel="00000000" w:rsidP="00000000" w:rsidRDefault="00000000" w:rsidRPr="00000000" w14:paraId="00000002">
      <w:pPr>
        <w:spacing w:after="120" w:before="120" w:lineRule="auto"/>
        <w:ind w:hanging="2"/>
        <w:jc w:val="center"/>
        <w:rPr>
          <w:b w:val="1"/>
          <w:highlight w:val="white"/>
        </w:rPr>
      </w:pPr>
      <w:bookmarkStart w:colFirst="0" w:colLast="0" w:name="_ngp7jghqsfx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hanging="2"/>
        <w:jc w:val="center"/>
        <w:rPr>
          <w:b w:val="1"/>
          <w:highlight w:val="white"/>
        </w:rPr>
      </w:pPr>
      <w:bookmarkStart w:colFirst="0" w:colLast="0" w:name="_1fob9te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after="120" w:before="120" w:lineRule="auto"/>
        <w:ind w:hanging="2"/>
        <w:jc w:val="center"/>
        <w:rPr>
          <w:b w:val="1"/>
          <w:highlight w:val="white"/>
        </w:rPr>
      </w:pPr>
      <w:bookmarkStart w:colFirst="0" w:colLast="0" w:name="_6he0nbbicr3z" w:id="2"/>
      <w:bookmarkEnd w:id="2"/>
      <w:r w:rsidDel="00000000" w:rsidR="00000000" w:rsidRPr="00000000">
        <w:rPr>
          <w:b w:val="1"/>
          <w:highlight w:val="white"/>
          <w:rtl w:val="0"/>
        </w:rPr>
        <w:t xml:space="preserve">Formulario de Informe Final</w:t>
      </w:r>
    </w:p>
    <w:p w:rsidR="00000000" w:rsidDel="00000000" w:rsidP="00000000" w:rsidRDefault="00000000" w:rsidRPr="00000000" w14:paraId="00000005">
      <w:pPr>
        <w:spacing w:after="120" w:before="120" w:lineRule="auto"/>
        <w:ind w:hanging="2"/>
        <w:jc w:val="both"/>
        <w:rPr>
          <w:b w:val="1"/>
          <w:highlight w:val="white"/>
        </w:rPr>
      </w:pPr>
      <w:bookmarkStart w:colFirst="0" w:colLast="0" w:name="_azsef31vxo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hanging="2"/>
        <w:jc w:val="both"/>
        <w:rPr>
          <w:highlight w:val="white"/>
        </w:rPr>
      </w:pPr>
      <w:bookmarkStart w:colFirst="0" w:colLast="0" w:name="_j606gkcoxhc0" w:id="4"/>
      <w:bookmarkEnd w:id="4"/>
      <w:r w:rsidDel="00000000" w:rsidR="00000000" w:rsidRPr="00000000">
        <w:rPr>
          <w:highlight w:val="white"/>
          <w:rtl w:val="0"/>
        </w:rPr>
        <w:t xml:space="preserve">Deberá ser presentado por correo a las autoridades del Departamento Académico que evaluó la propuesta, dentro de los 30 días de finalizado el dictado.</w:t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highlight w:val="white"/>
        </w:rPr>
      </w:pPr>
      <w:bookmarkStart w:colFirst="0" w:colLast="0" w:name="_yn88h7ncwhaz" w:id="5"/>
      <w:bookmarkEnd w:id="5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Título de la asignatura optativa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="360" w:lineRule="auto"/>
        <w:ind w:hanging="2"/>
        <w:jc w:val="both"/>
        <w:rPr>
          <w:b w:val="1"/>
          <w:highlight w:val="white"/>
        </w:rPr>
      </w:pPr>
      <w:bookmarkStart w:colFirst="0" w:colLast="0" w:name="_jcvd6k4x8c2y" w:id="6"/>
      <w:bookmarkEnd w:id="6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" w:tblpY="0"/>
        <w:tblW w:w="9025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2.755905511811"/>
        <w:gridCol w:w="4512.755905511811"/>
        <w:tblGridChange w:id="0">
          <w:tblGrid>
            <w:gridCol w:w="4512.755905511811"/>
            <w:gridCol w:w="4512.755905511811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0B">
            <w:pPr>
              <w:spacing w:after="60" w:before="60" w:line="276" w:lineRule="auto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1. Datos generales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0C">
            <w:pPr>
              <w:spacing w:after="60" w:before="60" w:line="276" w:lineRule="auto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60" w:before="60" w:line="276" w:lineRule="auto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Número de Resolución de aprobación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76" w:lineRule="auto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="276" w:lineRule="auto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Departamento académico de referencia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="276" w:lineRule="auto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before="60" w:line="276" w:lineRule="auto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Línea estratégica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="276" w:lineRule="auto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="276" w:lineRule="auto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Docente/s responsable/s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="276" w:lineRule="auto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="276" w:lineRule="auto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Docentes colaboradores / invitados / asistentes: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="276" w:lineRule="auto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="276" w:lineRule="auto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Modalidad de dictado (Presencial física / Presencial remota / Híbrida / A distancia)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="276" w:lineRule="auto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Rule="auto"/>
        <w:jc w:val="both"/>
        <w:rPr>
          <w:highlight w:val="white"/>
        </w:rPr>
      </w:pPr>
      <w:bookmarkStart w:colFirst="0" w:colLast="0" w:name="_wzt07w2cslj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Rule="auto"/>
        <w:ind w:hanging="2"/>
        <w:jc w:val="both"/>
        <w:rPr>
          <w:b w:val="1"/>
          <w:highlight w:val="white"/>
        </w:rPr>
      </w:pPr>
      <w:bookmarkStart w:colFirst="0" w:colLast="0" w:name="_sz5aoz3vux1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360" w:lineRule="auto"/>
        <w:jc w:val="both"/>
        <w:rPr>
          <w:highlight w:val="white"/>
        </w:rPr>
      </w:pPr>
      <w:bookmarkStart w:colFirst="0" w:colLast="0" w:name="_so6i3wc708c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jc w:val="both"/>
        <w:rPr>
          <w:highlight w:val="white"/>
        </w:rPr>
      </w:pPr>
      <w:bookmarkStart w:colFirst="0" w:colLast="0" w:name="_325hicpnun5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jc w:val="both"/>
        <w:rPr>
          <w:highlight w:val="white"/>
        </w:rPr>
      </w:pPr>
      <w:bookmarkStart w:colFirst="0" w:colLast="0" w:name="_1wz2rswtqpx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jc w:val="both"/>
        <w:rPr>
          <w:highlight w:val="white"/>
        </w:rPr>
      </w:pPr>
      <w:bookmarkStart w:colFirst="0" w:colLast="0" w:name="_3xww5lqczu6" w:id="12"/>
      <w:bookmarkEnd w:id="12"/>
      <w:r w:rsidDel="00000000" w:rsidR="00000000" w:rsidRPr="00000000">
        <w:rPr>
          <w:rtl w:val="0"/>
        </w:rPr>
      </w:r>
    </w:p>
    <w:tbl>
      <w:tblPr>
        <w:tblStyle w:val="Table3"/>
        <w:tblW w:w="9055.511811023624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9.5008157092952"/>
        <w:gridCol w:w="959.5244303071389"/>
        <w:gridCol w:w="316.9857492978941"/>
        <w:gridCol w:w="3889.5008157092952"/>
        <w:tblGridChange w:id="0">
          <w:tblGrid>
            <w:gridCol w:w="3889.5008157092952"/>
            <w:gridCol w:w="959.5244303071389"/>
            <w:gridCol w:w="316.9857492978941"/>
            <w:gridCol w:w="3889.50081570929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60" w:before="60" w:lineRule="auto"/>
              <w:ind w:hanging="2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2. Cronograma y actividades desarrolladas</w:t>
            </w:r>
          </w:p>
          <w:p w:rsidR="00000000" w:rsidDel="00000000" w:rsidP="00000000" w:rsidRDefault="00000000" w:rsidRPr="00000000" w14:paraId="00000020">
            <w:pPr>
              <w:spacing w:after="60" w:before="60" w:lineRule="auto"/>
              <w:ind w:hanging="2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shd w:fill="d9ead3" w:val="clear"/>
                <w:rtl w:val="0"/>
              </w:rPr>
              <w:t xml:space="preserve">Indicar si se cumplió el cronograma previsto y detallar brevemente las actividades efectivamente realizadas.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Se cumplió el cronograma en su totalidad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60" w:before="6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(SI/NO)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60" w:before="6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highlight w:val="white"/>
                <w:rtl w:val="0"/>
              </w:rPr>
              <w:t xml:space="preserve">Hubo modificaciones (explicar brevemente)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wrkqvymcj2dr" w:id="14"/>
            <w:bookmarkEnd w:id="1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before="6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oefyarnd29kc" w:id="15"/>
            <w:bookmarkEnd w:id="1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60" w:before="6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Rule="auto"/>
        <w:ind w:left="0" w:firstLine="0"/>
        <w:jc w:val="both"/>
        <w:rPr>
          <w:highlight w:val="white"/>
        </w:rPr>
      </w:pPr>
      <w:bookmarkStart w:colFirst="0" w:colLast="0" w:name="_6h2l6j6vp3e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360" w:lineRule="auto"/>
        <w:jc w:val="both"/>
        <w:rPr>
          <w:highlight w:val="white"/>
        </w:rPr>
      </w:pPr>
      <w:bookmarkStart w:colFirst="0" w:colLast="0" w:name="_3xww5lqczu6" w:id="12"/>
      <w:bookmarkEnd w:id="12"/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105"/>
        <w:gridCol w:w="1875"/>
        <w:gridCol w:w="2640"/>
        <w:tblGridChange w:id="0">
          <w:tblGrid>
            <w:gridCol w:w="4425"/>
            <w:gridCol w:w="105"/>
            <w:gridCol w:w="1875"/>
            <w:gridCol w:w="26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Rule="auto"/>
              <w:ind w:hanging="2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3. Estudiantes participantes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Cupo máximo establecido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Número de inscriptos/as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Número de estudiantes que completaron el cursado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Número de estudiantes promovidos/as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highlight w:val="white"/>
                <w:rtl w:val="0"/>
              </w:rPr>
              <w:t xml:space="preserve">Número de estudiantes no promovidos/as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20" w:before="12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360" w:lineRule="auto"/>
        <w:jc w:val="both"/>
        <w:rPr>
          <w:highlight w:val="white"/>
        </w:rPr>
      </w:pPr>
      <w:bookmarkStart w:colFirst="0" w:colLast="0" w:name="_3xww5lqczu6" w:id="12"/>
      <w:bookmarkEnd w:id="12"/>
      <w:r w:rsidDel="00000000" w:rsidR="00000000" w:rsidRPr="00000000">
        <w:rPr>
          <w:rtl w:val="0"/>
        </w:rPr>
      </w:r>
    </w:p>
    <w:tbl>
      <w:tblPr>
        <w:tblStyle w:val="Table5"/>
        <w:tblW w:w="898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gridCol w:w="105"/>
        <w:gridCol w:w="1215"/>
        <w:gridCol w:w="3255"/>
        <w:tblGridChange w:id="0">
          <w:tblGrid>
            <w:gridCol w:w="4410"/>
            <w:gridCol w:w="105"/>
            <w:gridCol w:w="1215"/>
            <w:gridCol w:w="32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Rule="auto"/>
              <w:ind w:hanging="2"/>
              <w:jc w:val="both"/>
              <w:rPr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4. Evaluación de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both"/>
              <w:rPr>
                <w:highlight w:val="white"/>
              </w:rPr>
            </w:pPr>
            <w:bookmarkStart w:colFirst="0" w:colLast="0" w:name="_6h2l6j6vp3eu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60" w:before="60" w:lineRule="auto"/>
              <w:ind w:hanging="2"/>
              <w:jc w:val="both"/>
              <w:rPr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shd w:fill="d9ead3" w:val="clear"/>
                <w:rtl w:val="0"/>
              </w:rPr>
              <w:t xml:space="preserve">Aspectos positivos / fortalezas del dictado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bytfx9th5x78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ixzcejjtfe08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60" w:before="60" w:lineRule="auto"/>
              <w:ind w:hanging="2"/>
              <w:jc w:val="both"/>
              <w:rPr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shd w:fill="d9ead3" w:val="clear"/>
                <w:rtl w:val="0"/>
              </w:rPr>
              <w:t xml:space="preserve">Dificultades / debilidades encontradas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iu5q3pt3h782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fmsecnyx094l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cn6att2cmyrd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60" w:before="60" w:lineRule="auto"/>
              <w:ind w:hanging="2"/>
              <w:jc w:val="both"/>
              <w:rPr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shd w:fill="d9ead3" w:val="clear"/>
                <w:rtl w:val="0"/>
              </w:rPr>
              <w:t xml:space="preserve">Sugerencias de mejora para próximas ediciones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p6dd9f6j8gzz" w:id="21"/>
            <w:bookmarkEnd w:id="2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ogyuujgvrjdp" w:id="22"/>
            <w:bookmarkEnd w:id="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vthhv1gph4cl" w:id="23"/>
            <w:bookmarkEnd w:id="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120" w:before="120" w:line="360" w:lineRule="auto"/>
        <w:jc w:val="both"/>
        <w:rPr>
          <w:highlight w:val="white"/>
        </w:rPr>
      </w:pPr>
      <w:bookmarkStart w:colFirst="0" w:colLast="0" w:name="_3xww5lqczu6" w:id="12"/>
      <w:bookmarkEnd w:id="12"/>
      <w:r w:rsidDel="00000000" w:rsidR="00000000" w:rsidRPr="00000000">
        <w:rPr>
          <w:rtl w:val="0"/>
        </w:rPr>
      </w:r>
    </w:p>
    <w:tbl>
      <w:tblPr>
        <w:tblStyle w:val="Table6"/>
        <w:tblW w:w="9059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1544.6666666666667"/>
        <w:gridCol w:w="1544.6666666666667"/>
        <w:gridCol w:w="1544.6666666666667"/>
        <w:tblGridChange w:id="0">
          <w:tblGrid>
            <w:gridCol w:w="4425"/>
            <w:gridCol w:w="1544.6666666666667"/>
            <w:gridCol w:w="1544.6666666666667"/>
            <w:gridCol w:w="1544.666666666666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hanging="2"/>
              <w:jc w:val="both"/>
              <w:rPr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5. Observaciones adicionales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.741935483871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120" w:before="120" w:line="360" w:lineRule="auto"/>
        <w:jc w:val="both"/>
        <w:rPr>
          <w:highlight w:val="white"/>
        </w:rPr>
      </w:pPr>
      <w:bookmarkStart w:colFirst="0" w:colLast="0" w:name="_3xww5lqczu6" w:id="12"/>
      <w:bookmarkEnd w:id="12"/>
      <w:r w:rsidDel="00000000" w:rsidR="00000000" w:rsidRPr="00000000">
        <w:rPr>
          <w:rtl w:val="0"/>
        </w:rPr>
      </w:r>
    </w:p>
    <w:tbl>
      <w:tblPr>
        <w:tblStyle w:val="Table7"/>
        <w:tblW w:w="9059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77.755905511812"/>
        <w:gridCol w:w="101.16272965879216"/>
        <w:gridCol w:w="101.16272965879216"/>
        <w:gridCol w:w="101.16272965879216"/>
        <w:gridCol w:w="4377.755905511812"/>
        <w:tblGridChange w:id="0">
          <w:tblGrid>
            <w:gridCol w:w="4377.755905511812"/>
            <w:gridCol w:w="101.16272965879216"/>
            <w:gridCol w:w="101.16272965879216"/>
            <w:gridCol w:w="101.16272965879216"/>
            <w:gridCol w:w="4377.75590551181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Rule="auto"/>
              <w:ind w:hanging="2"/>
              <w:jc w:val="both"/>
              <w:rPr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Firma del docente 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Rule="auto"/>
              <w:ind w:hanging="2"/>
              <w:jc w:val="both"/>
              <w:rPr>
                <w:b w:val="1"/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60" w:before="60" w:lineRule="auto"/>
              <w:ind w:hanging="2"/>
              <w:jc w:val="both"/>
              <w:rPr>
                <w:b w:val="1"/>
                <w:shd w:fill="d9ead3" w:val="clear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b w:val="1"/>
                <w:shd w:fill="d9ead3" w:val="clear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60" w:before="60" w:lineRule="auto"/>
              <w:ind w:hanging="2"/>
              <w:jc w:val="both"/>
              <w:rPr>
                <w:highlight w:val="white"/>
              </w:rPr>
            </w:pPr>
            <w:bookmarkStart w:colFirst="0" w:colLast="0" w:name="_j606gkcoxhc0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120" w:before="120" w:lineRule="auto"/>
        <w:ind w:hanging="2"/>
        <w:jc w:val="both"/>
        <w:rPr>
          <w:b w:val="1"/>
          <w:highlight w:val="white"/>
        </w:rPr>
      </w:pPr>
      <w:bookmarkStart w:colFirst="0" w:colLast="0" w:name="_j606gkcoxhc0" w:id="4"/>
      <w:bookmarkEnd w:id="4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551.18110236220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after="160" w:line="259" w:lineRule="auto"/>
      <w:rPr/>
    </w:pPr>
    <w:bookmarkStart w:colFirst="0" w:colLast="0" w:name="_gjdgxs" w:id="24"/>
    <w:bookmarkEnd w:id="24"/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-144299</wp:posOffset>
          </wp:positionH>
          <wp:positionV relativeFrom="margin">
            <wp:posOffset>-1266707</wp:posOffset>
          </wp:positionV>
          <wp:extent cx="6023610" cy="8572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7835" r="8336" t="0"/>
                  <a:stretch>
                    <a:fillRect/>
                  </a:stretch>
                </pic:blipFill>
                <pic:spPr>
                  <a:xfrm>
                    <a:off x="0" y="0"/>
                    <a:ext cx="6023610" cy="857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